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7F" w:rsidRPr="001650E2" w:rsidRDefault="005829C1" w:rsidP="004A7A7F">
      <w:pPr>
        <w:jc w:val="center"/>
        <w:rPr>
          <w:b/>
          <w:color w:val="E36C0A"/>
          <w:sz w:val="18"/>
        </w:rPr>
      </w:pPr>
      <w:bookmarkStart w:id="0" w:name="_GoBack"/>
      <w:bookmarkEnd w:id="0"/>
      <w:r>
        <w:rPr>
          <w:b/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15043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336" y="21386"/>
                <wp:lineTo x="21336" y="0"/>
                <wp:lineTo x="0" y="0"/>
              </wp:wrapPolygon>
            </wp:wrapTight>
            <wp:docPr id="2" name="Obraz 2" descr="GLOBU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LOBU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A7F" w:rsidRPr="001650E2">
        <w:rPr>
          <w:b/>
          <w:sz w:val="18"/>
        </w:rPr>
        <w:t xml:space="preserve">BIURO  TURYSTYCZNE  </w:t>
      </w:r>
      <w:r w:rsidR="004A7A7F" w:rsidRPr="001650E2">
        <w:rPr>
          <w:b/>
          <w:color w:val="E36C0A"/>
          <w:sz w:val="18"/>
        </w:rPr>
        <w:t>“ANITOUR”</w:t>
      </w:r>
    </w:p>
    <w:p w:rsidR="004A7A7F" w:rsidRPr="00FD1682" w:rsidRDefault="001A3B5F" w:rsidP="004A7A7F">
      <w:pPr>
        <w:jc w:val="center"/>
        <w:rPr>
          <w:b/>
          <w:sz w:val="16"/>
          <w:szCs w:val="16"/>
          <w:lang w:val="it-IT"/>
        </w:rPr>
      </w:pPr>
      <w:r w:rsidRPr="001650E2">
        <w:rPr>
          <w:b/>
          <w:sz w:val="16"/>
          <w:szCs w:val="16"/>
        </w:rPr>
        <w:t>Czechowice - Dziedzice</w:t>
      </w:r>
      <w:r w:rsidR="004A7A7F" w:rsidRPr="001650E2">
        <w:rPr>
          <w:b/>
          <w:sz w:val="16"/>
          <w:szCs w:val="16"/>
        </w:rPr>
        <w:t xml:space="preserve">, ul. </w:t>
      </w:r>
      <w:r w:rsidRPr="00FD1682">
        <w:rPr>
          <w:b/>
          <w:sz w:val="16"/>
          <w:szCs w:val="16"/>
          <w:lang w:val="it-IT"/>
        </w:rPr>
        <w:t>Michałowicza 7/5</w:t>
      </w:r>
    </w:p>
    <w:p w:rsidR="004A7A7F" w:rsidRPr="00FD1682" w:rsidRDefault="004A7A7F" w:rsidP="004A7A7F">
      <w:pPr>
        <w:jc w:val="center"/>
        <w:rPr>
          <w:b/>
          <w:sz w:val="14"/>
          <w:szCs w:val="14"/>
          <w:lang w:val="it-IT"/>
        </w:rPr>
      </w:pPr>
      <w:r w:rsidRPr="00FD1682">
        <w:rPr>
          <w:b/>
          <w:sz w:val="14"/>
          <w:szCs w:val="14"/>
          <w:lang w:val="it-IT"/>
        </w:rPr>
        <w:t xml:space="preserve">Tel/fax: </w:t>
      </w:r>
      <w:r w:rsidR="001A3B5F" w:rsidRPr="00FD1682">
        <w:rPr>
          <w:b/>
          <w:sz w:val="14"/>
          <w:szCs w:val="14"/>
          <w:lang w:val="it-IT"/>
        </w:rPr>
        <w:t>322155225</w:t>
      </w:r>
      <w:r w:rsidRPr="00FD1682">
        <w:rPr>
          <w:b/>
          <w:sz w:val="14"/>
          <w:szCs w:val="14"/>
          <w:lang w:val="it-IT"/>
        </w:rPr>
        <w:t xml:space="preserve">; </w:t>
      </w:r>
    </w:p>
    <w:p w:rsidR="004A7A7F" w:rsidRPr="00FD1682" w:rsidRDefault="004A7A7F" w:rsidP="004A7A7F">
      <w:pPr>
        <w:pStyle w:val="Nagwek1"/>
        <w:ind w:left="0"/>
        <w:jc w:val="center"/>
        <w:rPr>
          <w:lang w:val="it-IT"/>
        </w:rPr>
      </w:pPr>
      <w:r w:rsidRPr="00FD1682">
        <w:rPr>
          <w:b w:val="0"/>
          <w:sz w:val="14"/>
          <w:szCs w:val="14"/>
          <w:lang w:val="it-IT"/>
        </w:rPr>
        <w:t>e-mail:</w:t>
      </w:r>
      <w:r w:rsidRPr="00FD1682">
        <w:rPr>
          <w:b w:val="0"/>
          <w:lang w:val="it-IT"/>
        </w:rPr>
        <w:t xml:space="preserve"> </w:t>
      </w:r>
      <w:r w:rsidRPr="00FD1682">
        <w:rPr>
          <w:b w:val="0"/>
          <w:sz w:val="14"/>
          <w:szCs w:val="14"/>
          <w:lang w:val="it-IT"/>
        </w:rPr>
        <w:t>biuro@anitour.pl</w:t>
      </w:r>
    </w:p>
    <w:p w:rsidR="00AF576A" w:rsidRPr="00FD1682" w:rsidRDefault="00AF576A">
      <w:pPr>
        <w:rPr>
          <w:rFonts w:ascii="Calibri" w:hAnsi="Calibri"/>
          <w:sz w:val="20"/>
          <w:szCs w:val="20"/>
          <w:lang w:val="it-IT"/>
        </w:rPr>
      </w:pPr>
    </w:p>
    <w:p w:rsidR="001A3B5F" w:rsidRDefault="001A3B5F">
      <w:pPr>
        <w:rPr>
          <w:rFonts w:ascii="Calibri" w:hAnsi="Calibri"/>
          <w:sz w:val="20"/>
          <w:szCs w:val="20"/>
          <w:lang w:val="it-IT"/>
        </w:rPr>
      </w:pPr>
    </w:p>
    <w:p w:rsidR="00B34051" w:rsidRDefault="00B34051">
      <w:pPr>
        <w:rPr>
          <w:rFonts w:ascii="Calibri" w:hAnsi="Calibri"/>
          <w:sz w:val="20"/>
          <w:szCs w:val="20"/>
          <w:lang w:val="it-IT"/>
        </w:rPr>
      </w:pPr>
    </w:p>
    <w:p w:rsidR="00B34051" w:rsidRDefault="00B34051">
      <w:pPr>
        <w:rPr>
          <w:rFonts w:ascii="Calibri" w:hAnsi="Calibri"/>
          <w:sz w:val="20"/>
          <w:szCs w:val="20"/>
          <w:lang w:val="it-IT"/>
        </w:rPr>
      </w:pPr>
    </w:p>
    <w:p w:rsidR="00B34051" w:rsidRPr="00FD1682" w:rsidRDefault="00B34051">
      <w:pPr>
        <w:rPr>
          <w:rFonts w:ascii="Calibri" w:hAnsi="Calibri"/>
          <w:sz w:val="20"/>
          <w:szCs w:val="20"/>
          <w:lang w:val="it-IT"/>
        </w:rPr>
      </w:pPr>
    </w:p>
    <w:p w:rsidR="0020178D" w:rsidRPr="0020178D" w:rsidRDefault="00E91DA1" w:rsidP="0020178D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819775" cy="504825"/>
                <wp:effectExtent l="266700" t="19050" r="7620" b="304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1DA1" w:rsidRDefault="00E91DA1" w:rsidP="00E91D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V Wyprawa Energetyków - ANDALUZJA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8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E91DA1" w:rsidRDefault="00E91DA1" w:rsidP="00E91DA1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V Wyprawa Energetyków - ANDALUZJA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178D" w:rsidRPr="0020178D" w:rsidRDefault="0020178D" w:rsidP="0020178D">
      <w:pPr>
        <w:jc w:val="both"/>
        <w:rPr>
          <w:rFonts w:ascii="Calibri" w:hAnsi="Calibri"/>
          <w:sz w:val="20"/>
        </w:rPr>
      </w:pPr>
    </w:p>
    <w:p w:rsidR="00B34051" w:rsidRDefault="00B34051" w:rsidP="0020178D">
      <w:pPr>
        <w:jc w:val="both"/>
        <w:rPr>
          <w:rFonts w:ascii="Calibri" w:hAnsi="Calibri"/>
          <w:b/>
        </w:rPr>
      </w:pPr>
    </w:p>
    <w:p w:rsidR="0020178D" w:rsidRPr="0020178D" w:rsidRDefault="0020178D" w:rsidP="0020178D">
      <w:pPr>
        <w:jc w:val="both"/>
        <w:rPr>
          <w:rFonts w:ascii="Calibri" w:hAnsi="Calibri"/>
          <w:b/>
        </w:rPr>
      </w:pPr>
      <w:r w:rsidRPr="0020178D">
        <w:rPr>
          <w:rFonts w:ascii="Calibri" w:hAnsi="Calibri"/>
          <w:b/>
        </w:rPr>
        <w:t xml:space="preserve">24.04.20 </w:t>
      </w:r>
      <w:r w:rsidRPr="0020178D">
        <w:rPr>
          <w:rFonts w:ascii="Calibri" w:hAnsi="Calibri"/>
          <w:b/>
        </w:rPr>
        <w:tab/>
        <w:t>1 dzień</w:t>
      </w:r>
    </w:p>
    <w:p w:rsidR="0020178D" w:rsidRPr="0020178D" w:rsidRDefault="0020178D" w:rsidP="0020178D">
      <w:pPr>
        <w:jc w:val="both"/>
        <w:rPr>
          <w:rFonts w:ascii="Calibri" w:hAnsi="Calibri"/>
        </w:rPr>
      </w:pPr>
      <w:r w:rsidRPr="0020178D">
        <w:rPr>
          <w:rFonts w:ascii="Calibri" w:hAnsi="Calibri"/>
        </w:rPr>
        <w:t>Godz.: 4</w:t>
      </w:r>
      <w:r w:rsidRPr="0020178D">
        <w:rPr>
          <w:rFonts w:ascii="Calibri" w:hAnsi="Calibri"/>
          <w:u w:val="single"/>
          <w:vertAlign w:val="superscript"/>
        </w:rPr>
        <w:t>00</w:t>
      </w:r>
      <w:r w:rsidRPr="0020178D">
        <w:rPr>
          <w:rFonts w:ascii="Calibri" w:hAnsi="Calibri"/>
        </w:rPr>
        <w:t xml:space="preserve"> – spotkanie na lotnisku w Katowicach Pyrzowicach. O godz.: 6</w:t>
      </w:r>
      <w:r w:rsidRPr="0020178D">
        <w:rPr>
          <w:rFonts w:ascii="Calibri" w:hAnsi="Calibri"/>
          <w:u w:val="single"/>
          <w:vertAlign w:val="superscript"/>
        </w:rPr>
        <w:t>10</w:t>
      </w:r>
      <w:r w:rsidRPr="0020178D">
        <w:rPr>
          <w:rFonts w:ascii="Calibri" w:hAnsi="Calibri"/>
        </w:rPr>
        <w:t xml:space="preserve">  wylot do Frankfurtu. Przylot o godz.: 7</w:t>
      </w:r>
      <w:r w:rsidRPr="0020178D">
        <w:rPr>
          <w:rFonts w:ascii="Calibri" w:hAnsi="Calibri"/>
          <w:u w:val="single"/>
          <w:vertAlign w:val="superscript"/>
        </w:rPr>
        <w:t>40</w:t>
      </w:r>
      <w:r w:rsidRPr="0020178D">
        <w:rPr>
          <w:rFonts w:ascii="Calibri" w:hAnsi="Calibri"/>
        </w:rPr>
        <w:t>. O godz.: 8</w:t>
      </w:r>
      <w:r w:rsidRPr="0020178D">
        <w:rPr>
          <w:rFonts w:ascii="Calibri" w:hAnsi="Calibri"/>
          <w:u w:val="single"/>
          <w:vertAlign w:val="superscript"/>
        </w:rPr>
        <w:t>50</w:t>
      </w:r>
      <w:r w:rsidRPr="0020178D">
        <w:rPr>
          <w:rFonts w:ascii="Calibri" w:hAnsi="Calibri"/>
        </w:rPr>
        <w:t xml:space="preserve"> wylot do Malagi. Przylot o godz.: 11</w:t>
      </w:r>
      <w:r w:rsidRPr="0020178D">
        <w:rPr>
          <w:rFonts w:ascii="Calibri" w:hAnsi="Calibri"/>
          <w:u w:val="single"/>
          <w:vertAlign w:val="superscript"/>
        </w:rPr>
        <w:t>45</w:t>
      </w:r>
      <w:r w:rsidRPr="0020178D">
        <w:rPr>
          <w:rFonts w:ascii="Calibri" w:hAnsi="Calibri"/>
        </w:rPr>
        <w:t>. Zwiedzanie MALAGI</w:t>
      </w:r>
      <w:r w:rsidR="0059172B">
        <w:rPr>
          <w:rFonts w:ascii="Calibri" w:hAnsi="Calibri"/>
        </w:rPr>
        <w:t xml:space="preserve"> - </w:t>
      </w:r>
      <w:r w:rsidR="0059172B" w:rsidRPr="0059172B">
        <w:rPr>
          <w:rFonts w:ascii="Calibri" w:hAnsi="Calibri"/>
        </w:rPr>
        <w:t>zamek Gibralfaro, starówka z katedrą oraz muzeum pochodzącego z Malagi – Pablo Picass</w:t>
      </w:r>
      <w:r w:rsidR="0059172B">
        <w:rPr>
          <w:rFonts w:ascii="Calibri" w:hAnsi="Calibri"/>
        </w:rPr>
        <w:t>a;</w:t>
      </w:r>
      <w:r w:rsidRPr="0020178D">
        <w:rPr>
          <w:rFonts w:ascii="Calibri" w:hAnsi="Calibri"/>
        </w:rPr>
        <w:t xml:space="preserve"> obiadokolacja, nocleg.</w:t>
      </w:r>
    </w:p>
    <w:p w:rsidR="0020178D" w:rsidRPr="0020178D" w:rsidRDefault="0020178D" w:rsidP="0020178D">
      <w:pPr>
        <w:jc w:val="both"/>
        <w:rPr>
          <w:rFonts w:ascii="Calibri" w:hAnsi="Calibri"/>
        </w:rPr>
      </w:pPr>
    </w:p>
    <w:p w:rsidR="0020178D" w:rsidRPr="0020178D" w:rsidRDefault="0020178D" w:rsidP="0020178D">
      <w:pPr>
        <w:jc w:val="both"/>
        <w:rPr>
          <w:rFonts w:ascii="Calibri" w:hAnsi="Calibri"/>
          <w:b/>
        </w:rPr>
      </w:pPr>
      <w:r w:rsidRPr="0020178D">
        <w:rPr>
          <w:rFonts w:ascii="Calibri" w:hAnsi="Calibri"/>
          <w:b/>
        </w:rPr>
        <w:t>25.04.20</w:t>
      </w:r>
      <w:r w:rsidRPr="0020178D">
        <w:rPr>
          <w:rFonts w:ascii="Calibri" w:hAnsi="Calibri"/>
          <w:b/>
        </w:rPr>
        <w:tab/>
        <w:t>2 dzień  300 km</w:t>
      </w:r>
    </w:p>
    <w:p w:rsidR="0020178D" w:rsidRPr="0020178D" w:rsidRDefault="0020178D" w:rsidP="0020178D">
      <w:pPr>
        <w:jc w:val="both"/>
        <w:rPr>
          <w:rFonts w:ascii="Calibri" w:hAnsi="Calibri"/>
        </w:rPr>
      </w:pPr>
      <w:r w:rsidRPr="0020178D">
        <w:rPr>
          <w:rFonts w:ascii="Calibri" w:hAnsi="Calibri"/>
        </w:rPr>
        <w:t xml:space="preserve">Śniadanie. Przejazd przez góry </w:t>
      </w:r>
      <w:r w:rsidR="0059172B" w:rsidRPr="0020178D">
        <w:rPr>
          <w:rFonts w:ascii="Calibri" w:hAnsi="Calibri"/>
        </w:rPr>
        <w:t>SIERRA NEVADA</w:t>
      </w:r>
      <w:r w:rsidRPr="0020178D">
        <w:rPr>
          <w:rFonts w:ascii="Calibri" w:hAnsi="Calibri"/>
        </w:rPr>
        <w:t xml:space="preserve"> trasą: Lanjaron, Pampaneira Trevelez - najwyżej położone miasteczko w Hiszpanii; ALMERIA - zwiedzanie zamku, obiadokolacja, nocleg.</w:t>
      </w:r>
    </w:p>
    <w:p w:rsidR="0020178D" w:rsidRPr="0020178D" w:rsidRDefault="0020178D" w:rsidP="0020178D">
      <w:pPr>
        <w:jc w:val="both"/>
        <w:rPr>
          <w:rFonts w:ascii="Calibri" w:hAnsi="Calibri"/>
        </w:rPr>
      </w:pPr>
    </w:p>
    <w:p w:rsidR="0020178D" w:rsidRPr="0020178D" w:rsidRDefault="0020178D" w:rsidP="0020178D">
      <w:pPr>
        <w:jc w:val="both"/>
        <w:rPr>
          <w:rFonts w:ascii="Calibri" w:hAnsi="Calibri"/>
          <w:b/>
        </w:rPr>
      </w:pPr>
      <w:r w:rsidRPr="0020178D">
        <w:rPr>
          <w:rFonts w:ascii="Calibri" w:hAnsi="Calibri"/>
          <w:b/>
        </w:rPr>
        <w:t>26.04.20</w:t>
      </w:r>
      <w:r w:rsidRPr="0020178D">
        <w:rPr>
          <w:rFonts w:ascii="Calibri" w:hAnsi="Calibri"/>
          <w:b/>
        </w:rPr>
        <w:tab/>
        <w:t>3 dzień  200 km</w:t>
      </w:r>
    </w:p>
    <w:p w:rsidR="0020178D" w:rsidRPr="0020178D" w:rsidRDefault="0020178D" w:rsidP="0020178D">
      <w:pPr>
        <w:jc w:val="both"/>
        <w:rPr>
          <w:rFonts w:ascii="Calibri" w:hAnsi="Calibri"/>
        </w:rPr>
      </w:pPr>
      <w:r w:rsidRPr="0020178D">
        <w:rPr>
          <w:rFonts w:ascii="Calibri" w:hAnsi="Calibri"/>
        </w:rPr>
        <w:t xml:space="preserve">Śniadanie. Przejazd trasą:  GUADIX – zwiedzenie dzielnicy jaskiń Bario Santiago zamieszkałej przez 10 tys. ludzi w 2.000 jaskiń będących luksusowymi apartamentami; </w:t>
      </w:r>
      <w:r w:rsidR="00914D00" w:rsidRPr="00016116">
        <w:rPr>
          <w:rFonts w:ascii="Calibri" w:hAnsi="Calibri"/>
          <w:b/>
          <w:highlight w:val="yellow"/>
        </w:rPr>
        <w:t>program techniczny: zwiedzenie należącej do</w:t>
      </w:r>
      <w:r w:rsidR="00914D00" w:rsidRPr="00016116">
        <w:rPr>
          <w:highlight w:val="yellow"/>
        </w:rPr>
        <w:t xml:space="preserve"> </w:t>
      </w:r>
      <w:r w:rsidR="00914D00" w:rsidRPr="00016116">
        <w:rPr>
          <w:b/>
          <w:i/>
          <w:highlight w:val="yellow"/>
          <w:u w:val="single"/>
        </w:rPr>
        <w:t>M</w:t>
      </w:r>
      <w:r w:rsidR="00914D00" w:rsidRPr="00016116">
        <w:rPr>
          <w:rFonts w:ascii="Calibri" w:hAnsi="Calibri"/>
          <w:b/>
          <w:i/>
          <w:highlight w:val="yellow"/>
          <w:u w:val="single"/>
        </w:rPr>
        <w:t>arquesado Solar</w:t>
      </w:r>
      <w:r w:rsidR="00914D00" w:rsidRPr="00016116">
        <w:rPr>
          <w:rFonts w:ascii="Calibri" w:hAnsi="Calibri"/>
          <w:b/>
          <w:highlight w:val="yellow"/>
        </w:rPr>
        <w:t xml:space="preserve"> elektrowni słonecznej Andasol 3</w:t>
      </w:r>
      <w:r w:rsidR="00714191" w:rsidRPr="00016116">
        <w:rPr>
          <w:rFonts w:ascii="Calibri" w:hAnsi="Calibri"/>
          <w:b/>
          <w:highlight w:val="yellow"/>
        </w:rPr>
        <w:t>,</w:t>
      </w:r>
      <w:r w:rsidR="00914D00" w:rsidRPr="00016116">
        <w:rPr>
          <w:rFonts w:ascii="Calibri" w:hAnsi="Calibri"/>
          <w:b/>
          <w:highlight w:val="yellow"/>
        </w:rPr>
        <w:t xml:space="preserve"> która korzysta z energii słonecznej jako źródła ciepła do wytwarzania energii elektrycznej</w:t>
      </w:r>
      <w:r w:rsidR="002452EA">
        <w:rPr>
          <w:rFonts w:ascii="Calibri" w:hAnsi="Calibri"/>
          <w:b/>
        </w:rPr>
        <w:t xml:space="preserve"> </w:t>
      </w:r>
      <w:hyperlink r:id="rId6" w:history="1">
        <w:r w:rsidR="002452EA" w:rsidRPr="002452EA">
          <w:rPr>
            <w:rStyle w:val="Hipercze"/>
            <w:rFonts w:ascii="Calibri" w:hAnsi="Calibri"/>
            <w:b/>
          </w:rPr>
          <w:t>(https://marquesadosolar.com/</w:t>
        </w:r>
      </w:hyperlink>
      <w:r w:rsidR="002452EA">
        <w:rPr>
          <w:rFonts w:ascii="Calibri" w:hAnsi="Calibri"/>
          <w:b/>
        </w:rPr>
        <w:t>);</w:t>
      </w:r>
      <w:r w:rsidR="00914D00">
        <w:rPr>
          <w:rFonts w:ascii="Calibri" w:hAnsi="Calibri"/>
          <w:b/>
        </w:rPr>
        <w:t xml:space="preserve"> </w:t>
      </w:r>
      <w:r w:rsidRPr="0020178D">
        <w:rPr>
          <w:rFonts w:ascii="Calibri" w:hAnsi="Calibri"/>
        </w:rPr>
        <w:t>GRANADA – zwiedzanie: gotycka katedra z królewską kaplicą, wizyta w dzielnicy Albaicin, gdzie znajduje się punkt widokowy z piękną panoramą Alhambry na tle gór Sierra Nevada; zakwaterowanie, obiadokolacja, nocleg.</w:t>
      </w:r>
    </w:p>
    <w:p w:rsidR="0020178D" w:rsidRPr="0020178D" w:rsidRDefault="0020178D" w:rsidP="0020178D">
      <w:pPr>
        <w:jc w:val="both"/>
        <w:rPr>
          <w:rFonts w:ascii="Calibri" w:hAnsi="Calibri"/>
          <w:i/>
        </w:rPr>
      </w:pPr>
      <w:r w:rsidRPr="0020178D">
        <w:rPr>
          <w:rFonts w:ascii="Calibri" w:hAnsi="Calibri"/>
          <w:i/>
        </w:rPr>
        <w:t>Fakultatywnie spektakl Flamenco.</w:t>
      </w:r>
    </w:p>
    <w:p w:rsidR="0020178D" w:rsidRPr="0020178D" w:rsidRDefault="0020178D" w:rsidP="0020178D">
      <w:pPr>
        <w:jc w:val="both"/>
        <w:rPr>
          <w:rFonts w:ascii="Calibri" w:hAnsi="Calibri"/>
        </w:rPr>
      </w:pPr>
    </w:p>
    <w:p w:rsidR="0020178D" w:rsidRPr="0020178D" w:rsidRDefault="0020178D" w:rsidP="0020178D">
      <w:pPr>
        <w:jc w:val="both"/>
        <w:rPr>
          <w:rFonts w:ascii="Calibri" w:hAnsi="Calibri"/>
          <w:b/>
        </w:rPr>
      </w:pPr>
      <w:r w:rsidRPr="0020178D">
        <w:rPr>
          <w:rFonts w:ascii="Calibri" w:hAnsi="Calibri"/>
          <w:b/>
        </w:rPr>
        <w:t>27.04.20</w:t>
      </w:r>
      <w:r w:rsidRPr="0020178D">
        <w:rPr>
          <w:rFonts w:ascii="Calibri" w:hAnsi="Calibri"/>
          <w:b/>
        </w:rPr>
        <w:tab/>
        <w:t>4 dzień  200 km</w:t>
      </w:r>
    </w:p>
    <w:p w:rsidR="0020178D" w:rsidRPr="0020178D" w:rsidRDefault="0020178D" w:rsidP="0020178D">
      <w:pPr>
        <w:jc w:val="both"/>
        <w:rPr>
          <w:rFonts w:ascii="Calibri" w:hAnsi="Calibri"/>
        </w:rPr>
      </w:pPr>
      <w:r w:rsidRPr="0020178D">
        <w:rPr>
          <w:rFonts w:ascii="Calibri" w:hAnsi="Calibri"/>
        </w:rPr>
        <w:t>Śniadanie. Przejazd trasą: GRANADA – zwiedzanie budowli Maurów: Alhambra, Generalife; KORDOBA – zwiedzanie: Mezquita i Puente Romano - rzymski most na Gwadalakiwirze; spacer po Juderi - starej dzielnicy żydowskiej; zakwaterowanie, obiadokolacja, nocleg.</w:t>
      </w:r>
    </w:p>
    <w:p w:rsidR="0020178D" w:rsidRPr="0020178D" w:rsidRDefault="0020178D" w:rsidP="0020178D">
      <w:pPr>
        <w:jc w:val="both"/>
        <w:rPr>
          <w:rFonts w:ascii="Calibri" w:hAnsi="Calibri"/>
        </w:rPr>
      </w:pPr>
    </w:p>
    <w:p w:rsidR="0020178D" w:rsidRPr="0020178D" w:rsidRDefault="0020178D" w:rsidP="0020178D">
      <w:pPr>
        <w:jc w:val="both"/>
        <w:rPr>
          <w:rFonts w:ascii="Calibri" w:hAnsi="Calibri"/>
          <w:b/>
        </w:rPr>
      </w:pPr>
      <w:r w:rsidRPr="0020178D">
        <w:rPr>
          <w:rFonts w:ascii="Calibri" w:hAnsi="Calibri"/>
          <w:b/>
        </w:rPr>
        <w:t>28.04.20</w:t>
      </w:r>
      <w:r w:rsidRPr="0020178D">
        <w:rPr>
          <w:rFonts w:ascii="Calibri" w:hAnsi="Calibri"/>
          <w:b/>
        </w:rPr>
        <w:tab/>
        <w:t>5 dzień   300 km</w:t>
      </w:r>
    </w:p>
    <w:p w:rsidR="0020178D" w:rsidRPr="0020178D" w:rsidRDefault="0020178D" w:rsidP="0020178D">
      <w:pPr>
        <w:jc w:val="both"/>
        <w:rPr>
          <w:rFonts w:ascii="Calibri" w:hAnsi="Calibri"/>
        </w:rPr>
      </w:pPr>
      <w:r w:rsidRPr="0020178D">
        <w:rPr>
          <w:rFonts w:ascii="Calibri" w:hAnsi="Calibri"/>
        </w:rPr>
        <w:t xml:space="preserve">Śniadanie. Przejazd trasą: SEVILLA - spacer najstarszą dzielnicą Santa Cruz: gotycka katedra, mauretańska dzwonnica La Giralda, dzielnica El Arenal, promenada Cristobal Colon, posąg Carmen, Torre del Oro, park Marii Luizy z Plaza de Espana; obiadokolacja i nocleg w okolicach Kadyksu. </w:t>
      </w:r>
    </w:p>
    <w:p w:rsidR="0020178D" w:rsidRPr="0020178D" w:rsidRDefault="0020178D" w:rsidP="0020178D">
      <w:pPr>
        <w:jc w:val="both"/>
        <w:rPr>
          <w:rFonts w:ascii="Calibri" w:hAnsi="Calibri"/>
        </w:rPr>
      </w:pPr>
    </w:p>
    <w:p w:rsidR="0020178D" w:rsidRPr="0020178D" w:rsidRDefault="0020178D" w:rsidP="0020178D">
      <w:pPr>
        <w:jc w:val="both"/>
        <w:rPr>
          <w:rFonts w:ascii="Calibri" w:hAnsi="Calibri"/>
          <w:b/>
        </w:rPr>
      </w:pPr>
      <w:r w:rsidRPr="0020178D">
        <w:rPr>
          <w:rFonts w:ascii="Calibri" w:hAnsi="Calibri"/>
          <w:b/>
        </w:rPr>
        <w:t>29.04.20</w:t>
      </w:r>
      <w:r w:rsidRPr="0020178D">
        <w:rPr>
          <w:rFonts w:ascii="Calibri" w:hAnsi="Calibri"/>
          <w:b/>
        </w:rPr>
        <w:tab/>
        <w:t>6 dzień   200 km</w:t>
      </w:r>
    </w:p>
    <w:p w:rsidR="0020178D" w:rsidRPr="0020178D" w:rsidRDefault="0020178D" w:rsidP="0020178D">
      <w:pPr>
        <w:jc w:val="both"/>
        <w:rPr>
          <w:rFonts w:ascii="Calibri" w:hAnsi="Calibri"/>
        </w:rPr>
      </w:pPr>
      <w:r w:rsidRPr="0020178D">
        <w:rPr>
          <w:rFonts w:ascii="Calibri" w:hAnsi="Calibri"/>
        </w:rPr>
        <w:lastRenderedPageBreak/>
        <w:t xml:space="preserve">Śniadanie. Przejazd trasą: KADYKS zwiedzanie – Nowa Katedra z grobowcem Manuela de Falli, kościół Św. Krzyża, teatr rzymski; GIBRALTAR - zwiedzanie posiadłości angielskiej na Półwyspie Pirenejskim, uważanego przez starożytnych za miejsce gdzie znajdowały się „Słupy Herkulesa”, przejażdżka busami na Skałę Małp, Europa Point itd.; obiadokolacja i nocleg w okolicach </w:t>
      </w:r>
      <w:r w:rsidR="008E5CFA">
        <w:rPr>
          <w:rFonts w:ascii="Calibri" w:hAnsi="Calibri"/>
        </w:rPr>
        <w:t>Marbelli</w:t>
      </w:r>
      <w:r w:rsidRPr="0020178D">
        <w:rPr>
          <w:rFonts w:ascii="Calibri" w:hAnsi="Calibri"/>
        </w:rPr>
        <w:t>.</w:t>
      </w:r>
    </w:p>
    <w:p w:rsidR="0020178D" w:rsidRPr="0020178D" w:rsidRDefault="0020178D" w:rsidP="0020178D">
      <w:pPr>
        <w:jc w:val="both"/>
        <w:rPr>
          <w:rFonts w:ascii="Calibri" w:hAnsi="Calibri"/>
        </w:rPr>
      </w:pPr>
    </w:p>
    <w:p w:rsidR="002452EA" w:rsidRDefault="002452E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20178D" w:rsidRPr="0020178D" w:rsidRDefault="003D0109" w:rsidP="0020178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3</w:t>
      </w:r>
      <w:r w:rsidR="00CB6704">
        <w:rPr>
          <w:rFonts w:ascii="Calibri" w:hAnsi="Calibri"/>
          <w:b/>
        </w:rPr>
        <w:t>0.04.20</w:t>
      </w:r>
      <w:r w:rsidR="00CB6704">
        <w:rPr>
          <w:rFonts w:ascii="Calibri" w:hAnsi="Calibri"/>
          <w:b/>
        </w:rPr>
        <w:tab/>
        <w:t xml:space="preserve"> 7dzień   1</w:t>
      </w:r>
      <w:r w:rsidR="0020178D" w:rsidRPr="0020178D">
        <w:rPr>
          <w:rFonts w:ascii="Calibri" w:hAnsi="Calibri"/>
          <w:b/>
        </w:rPr>
        <w:t>50 km</w:t>
      </w:r>
    </w:p>
    <w:p w:rsidR="008E5CFA" w:rsidRPr="008E5CFA" w:rsidRDefault="008E5CFA" w:rsidP="008E5CFA">
      <w:pPr>
        <w:jc w:val="both"/>
        <w:rPr>
          <w:rFonts w:ascii="Calibri" w:hAnsi="Calibri"/>
        </w:rPr>
      </w:pPr>
      <w:r w:rsidRPr="008E5CFA">
        <w:rPr>
          <w:rFonts w:ascii="Calibri" w:hAnsi="Calibri"/>
        </w:rPr>
        <w:t>Śniadanie. Przejazd trasą:  RONDA – kolebka walk byków – spacer po starym mieście; SETENIL DE LAS BODEGAS - zwiedzanie miasta wrośniętego w potężne skały skalistego kanionu rzeki Rio Trejo; WĄWÓZ EL CHORRO -  180 metrowej głębokości rozpadlina długa na 5 km</w:t>
      </w:r>
      <w:r>
        <w:rPr>
          <w:rFonts w:ascii="Calibri" w:hAnsi="Calibri"/>
        </w:rPr>
        <w:t xml:space="preserve"> –</w:t>
      </w:r>
      <w:r w:rsidR="00433DB2">
        <w:rPr>
          <w:rFonts w:ascii="Calibri" w:hAnsi="Calibri"/>
        </w:rPr>
        <w:t xml:space="preserve"> </w:t>
      </w:r>
      <w:r w:rsidRPr="008E5CFA">
        <w:rPr>
          <w:rFonts w:ascii="Calibri" w:hAnsi="Calibri"/>
        </w:rPr>
        <w:t>podczas 3-godz</w:t>
      </w:r>
      <w:r>
        <w:rPr>
          <w:rFonts w:ascii="Calibri" w:hAnsi="Calibri"/>
        </w:rPr>
        <w:t>innej wycieczki</w:t>
      </w:r>
      <w:r w:rsidRPr="008E5CFA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8E5CFA">
        <w:rPr>
          <w:rFonts w:ascii="Calibri" w:hAnsi="Calibri"/>
        </w:rPr>
        <w:t>okona</w:t>
      </w:r>
      <w:r>
        <w:rPr>
          <w:rFonts w:ascii="Calibri" w:hAnsi="Calibri"/>
        </w:rPr>
        <w:t>my</w:t>
      </w:r>
      <w:r w:rsidRPr="008E5CFA">
        <w:rPr>
          <w:rFonts w:ascii="Calibri" w:hAnsi="Calibri"/>
        </w:rPr>
        <w:t xml:space="preserve"> </w:t>
      </w:r>
      <w:r w:rsidR="00433DB2" w:rsidRPr="008E5CFA">
        <w:rPr>
          <w:rFonts w:ascii="Calibri" w:hAnsi="Calibri"/>
        </w:rPr>
        <w:t>ścieżk</w:t>
      </w:r>
      <w:r w:rsidR="00433DB2">
        <w:rPr>
          <w:rFonts w:ascii="Calibri" w:hAnsi="Calibri"/>
        </w:rPr>
        <w:t>ą</w:t>
      </w:r>
      <w:r w:rsidR="00433DB2" w:rsidRPr="008E5CFA">
        <w:rPr>
          <w:rFonts w:ascii="Calibri" w:hAnsi="Calibri"/>
        </w:rPr>
        <w:t xml:space="preserve"> o szerokości 1 metra zawieszoną na wysokości do 1</w:t>
      </w:r>
      <w:r w:rsidR="00433DB2">
        <w:rPr>
          <w:rFonts w:ascii="Calibri" w:hAnsi="Calibri"/>
        </w:rPr>
        <w:t>05 metrów nad rzeką Guadalhorce</w:t>
      </w:r>
      <w:r w:rsidR="00433DB2" w:rsidRPr="008E5CFA">
        <w:rPr>
          <w:rFonts w:ascii="Calibri" w:hAnsi="Calibri"/>
        </w:rPr>
        <w:t xml:space="preserve"> </w:t>
      </w:r>
      <w:r w:rsidRPr="008E5CFA">
        <w:rPr>
          <w:rFonts w:ascii="Calibri" w:hAnsi="Calibri"/>
        </w:rPr>
        <w:t xml:space="preserve">szlak </w:t>
      </w:r>
      <w:r w:rsidR="00433DB2" w:rsidRPr="008E5CFA">
        <w:rPr>
          <w:rFonts w:ascii="Calibri" w:hAnsi="Calibri"/>
        </w:rPr>
        <w:t>Caminito del Rey</w:t>
      </w:r>
      <w:r w:rsidR="00433DB2">
        <w:rPr>
          <w:rFonts w:ascii="Calibri" w:hAnsi="Calibri"/>
        </w:rPr>
        <w:t xml:space="preserve"> który</w:t>
      </w:r>
      <w:r w:rsidR="00433DB2" w:rsidRPr="008E5CFA">
        <w:rPr>
          <w:rFonts w:ascii="Calibri" w:hAnsi="Calibri"/>
        </w:rPr>
        <w:t xml:space="preserve"> </w:t>
      </w:r>
      <w:r w:rsidR="00433DB2">
        <w:rPr>
          <w:rFonts w:ascii="Calibri" w:hAnsi="Calibri"/>
        </w:rPr>
        <w:t>prowadzi</w:t>
      </w:r>
      <w:r w:rsidRPr="008E5CFA">
        <w:rPr>
          <w:rFonts w:ascii="Calibri" w:hAnsi="Calibri"/>
        </w:rPr>
        <w:t xml:space="preserve"> wzdłuż ścian wąw</w:t>
      </w:r>
      <w:r>
        <w:rPr>
          <w:rFonts w:ascii="Calibri" w:hAnsi="Calibri"/>
        </w:rPr>
        <w:t>ozu Desfiladero de los Gaitanes</w:t>
      </w:r>
      <w:r w:rsidR="00433DB2">
        <w:rPr>
          <w:rFonts w:ascii="Calibri" w:hAnsi="Calibri"/>
        </w:rPr>
        <w:t xml:space="preserve"> i</w:t>
      </w:r>
      <w:r>
        <w:rPr>
          <w:rFonts w:ascii="Calibri" w:hAnsi="Calibri"/>
        </w:rPr>
        <w:t xml:space="preserve"> </w:t>
      </w:r>
      <w:r w:rsidR="00433DB2">
        <w:rPr>
          <w:rFonts w:ascii="Calibri" w:hAnsi="Calibri"/>
        </w:rPr>
        <w:t>stwarza</w:t>
      </w:r>
      <w:r w:rsidRPr="008E5CFA">
        <w:rPr>
          <w:rFonts w:ascii="Calibri" w:hAnsi="Calibri"/>
        </w:rPr>
        <w:t xml:space="preserve"> możliwość podziwiania najdrobniejszych szczegółów jednego z najbardziej malowniczych</w:t>
      </w:r>
      <w:r w:rsidR="002452EA">
        <w:rPr>
          <w:rFonts w:ascii="Calibri" w:hAnsi="Calibri"/>
        </w:rPr>
        <w:t>,</w:t>
      </w:r>
      <w:r w:rsidRPr="008E5CFA">
        <w:rPr>
          <w:rFonts w:ascii="Calibri" w:hAnsi="Calibri"/>
        </w:rPr>
        <w:t xml:space="preserve"> naturalnych krajobrazów w </w:t>
      </w:r>
      <w:r>
        <w:rPr>
          <w:rFonts w:ascii="Calibri" w:hAnsi="Calibri"/>
        </w:rPr>
        <w:t xml:space="preserve">Andaluzji </w:t>
      </w:r>
      <w:r w:rsidR="002452EA">
        <w:rPr>
          <w:rFonts w:ascii="Calibri" w:hAnsi="Calibri"/>
        </w:rPr>
        <w:t>(</w:t>
      </w:r>
      <w:hyperlink r:id="rId7" w:history="1">
        <w:r w:rsidR="00433DB2" w:rsidRPr="00443E3E">
          <w:rPr>
            <w:rStyle w:val="Hipercze"/>
            <w:rFonts w:ascii="Calibri" w:hAnsi="Calibri"/>
          </w:rPr>
          <w:t>https://www.getyourguide.pl/caminito-del-rey-l89646/-t237732/</w:t>
        </w:r>
      </w:hyperlink>
      <w:r w:rsidR="002452EA">
        <w:rPr>
          <w:rFonts w:ascii="Calibri" w:hAnsi="Calibri"/>
        </w:rPr>
        <w:t>)</w:t>
      </w:r>
      <w:r w:rsidR="00433DB2">
        <w:rPr>
          <w:rFonts w:ascii="Calibri" w:hAnsi="Calibri"/>
        </w:rPr>
        <w:t xml:space="preserve">; przejazd do </w:t>
      </w:r>
      <w:r w:rsidRPr="008E5CFA">
        <w:rPr>
          <w:rFonts w:ascii="Calibri" w:hAnsi="Calibri"/>
        </w:rPr>
        <w:t>Torremolinos – zakwaterowanie, obiadokolacja i nocleg.</w:t>
      </w:r>
    </w:p>
    <w:p w:rsidR="0020178D" w:rsidRPr="0020178D" w:rsidRDefault="008E5CFA" w:rsidP="008E5CFA">
      <w:pPr>
        <w:jc w:val="both"/>
        <w:rPr>
          <w:rFonts w:ascii="Calibri" w:hAnsi="Calibri"/>
        </w:rPr>
      </w:pPr>
      <w:r w:rsidRPr="008E5CFA">
        <w:rPr>
          <w:rFonts w:ascii="Calibri" w:hAnsi="Calibri"/>
        </w:rPr>
        <w:t> </w:t>
      </w:r>
    </w:p>
    <w:p w:rsidR="0020178D" w:rsidRPr="0020178D" w:rsidRDefault="0020178D" w:rsidP="0020178D">
      <w:pPr>
        <w:jc w:val="both"/>
        <w:rPr>
          <w:rFonts w:ascii="Calibri" w:hAnsi="Calibri"/>
          <w:b/>
        </w:rPr>
      </w:pPr>
      <w:r w:rsidRPr="0020178D">
        <w:rPr>
          <w:rFonts w:ascii="Calibri" w:hAnsi="Calibri"/>
          <w:b/>
        </w:rPr>
        <w:t>01.05.20    8 dzień</w:t>
      </w:r>
    </w:p>
    <w:p w:rsidR="0020178D" w:rsidRPr="0020178D" w:rsidRDefault="00CB6704" w:rsidP="0020178D">
      <w:pPr>
        <w:jc w:val="both"/>
        <w:rPr>
          <w:rFonts w:ascii="Calibri" w:hAnsi="Calibri"/>
        </w:rPr>
      </w:pPr>
      <w:r w:rsidRPr="00CB6704">
        <w:rPr>
          <w:rFonts w:ascii="Calibri" w:hAnsi="Calibri"/>
        </w:rPr>
        <w:t xml:space="preserve">Śniadanie. </w:t>
      </w:r>
      <w:r w:rsidR="00433DB2">
        <w:rPr>
          <w:rFonts w:ascii="Calibri" w:hAnsi="Calibri"/>
        </w:rPr>
        <w:t xml:space="preserve">Czas wolny na wypoczynek na pięknej plaży; </w:t>
      </w:r>
      <w:r w:rsidRPr="00CB6704">
        <w:rPr>
          <w:rFonts w:ascii="Calibri" w:hAnsi="Calibri"/>
        </w:rPr>
        <w:t>obiadokolacja i nocle</w:t>
      </w:r>
      <w:r>
        <w:rPr>
          <w:rFonts w:ascii="Calibri" w:hAnsi="Calibri"/>
        </w:rPr>
        <w:t>g.</w:t>
      </w:r>
    </w:p>
    <w:p w:rsidR="0020178D" w:rsidRDefault="0020178D">
      <w:pPr>
        <w:rPr>
          <w:rFonts w:ascii="Calibri" w:hAnsi="Calibri"/>
          <w:b/>
        </w:rPr>
      </w:pPr>
    </w:p>
    <w:p w:rsidR="0020178D" w:rsidRPr="0020178D" w:rsidRDefault="0020178D" w:rsidP="0020178D">
      <w:pPr>
        <w:jc w:val="both"/>
        <w:rPr>
          <w:rFonts w:ascii="Calibri" w:hAnsi="Calibri"/>
          <w:b/>
        </w:rPr>
      </w:pPr>
      <w:r w:rsidRPr="0020178D">
        <w:rPr>
          <w:rFonts w:ascii="Calibri" w:hAnsi="Calibri"/>
          <w:b/>
        </w:rPr>
        <w:t>02.05.20    9 dzień</w:t>
      </w:r>
    </w:p>
    <w:p w:rsidR="0020178D" w:rsidRPr="0020178D" w:rsidRDefault="0020178D" w:rsidP="0020178D">
      <w:pPr>
        <w:jc w:val="both"/>
        <w:rPr>
          <w:rFonts w:ascii="Calibri" w:hAnsi="Calibri"/>
        </w:rPr>
      </w:pPr>
      <w:r w:rsidRPr="0020178D">
        <w:rPr>
          <w:rFonts w:ascii="Calibri" w:hAnsi="Calibri"/>
        </w:rPr>
        <w:t>Śniadanie. Wykwaterowanie z hotelu. O godz.: 10</w:t>
      </w:r>
      <w:r w:rsidRPr="0020178D">
        <w:rPr>
          <w:rFonts w:ascii="Calibri" w:hAnsi="Calibri"/>
          <w:u w:val="single"/>
          <w:vertAlign w:val="superscript"/>
        </w:rPr>
        <w:t>30</w:t>
      </w:r>
      <w:r w:rsidRPr="0020178D">
        <w:rPr>
          <w:rFonts w:ascii="Calibri" w:hAnsi="Calibri"/>
        </w:rPr>
        <w:t xml:space="preserve"> wyjazd z hotelu i przejazd na lotnisko w Maladze. O godz.: 13</w:t>
      </w:r>
      <w:r w:rsidRPr="0020178D">
        <w:rPr>
          <w:rFonts w:ascii="Calibri" w:hAnsi="Calibri"/>
          <w:u w:val="single"/>
          <w:vertAlign w:val="superscript"/>
        </w:rPr>
        <w:t>05</w:t>
      </w:r>
      <w:r w:rsidRPr="0020178D">
        <w:rPr>
          <w:rFonts w:ascii="Calibri" w:hAnsi="Calibri"/>
        </w:rPr>
        <w:t xml:space="preserve"> wylot do Frankfurtu. Przylot o godz.: 16</w:t>
      </w:r>
      <w:r w:rsidRPr="0020178D">
        <w:rPr>
          <w:rFonts w:ascii="Calibri" w:hAnsi="Calibri"/>
          <w:u w:val="single"/>
          <w:vertAlign w:val="superscript"/>
        </w:rPr>
        <w:t>00</w:t>
      </w:r>
      <w:r w:rsidRPr="0020178D">
        <w:rPr>
          <w:rFonts w:ascii="Calibri" w:hAnsi="Calibri"/>
        </w:rPr>
        <w:t xml:space="preserve">  i o godz.: 21</w:t>
      </w:r>
      <w:r w:rsidRPr="0020178D">
        <w:rPr>
          <w:rFonts w:ascii="Calibri" w:hAnsi="Calibri"/>
          <w:u w:val="single"/>
          <w:vertAlign w:val="superscript"/>
        </w:rPr>
        <w:t>55</w:t>
      </w:r>
      <w:r w:rsidRPr="0020178D">
        <w:rPr>
          <w:rFonts w:ascii="Calibri" w:hAnsi="Calibri"/>
        </w:rPr>
        <w:t xml:space="preserve"> wylot do Katowic. Przylot na lotnisko w Pyrzowicach o godz.: 23</w:t>
      </w:r>
      <w:r w:rsidRPr="0020178D">
        <w:rPr>
          <w:rFonts w:ascii="Calibri" w:hAnsi="Calibri"/>
          <w:u w:val="single"/>
          <w:vertAlign w:val="superscript"/>
        </w:rPr>
        <w:t>15</w:t>
      </w:r>
      <w:r w:rsidRPr="0020178D">
        <w:rPr>
          <w:rFonts w:ascii="Calibri" w:hAnsi="Calibri"/>
        </w:rPr>
        <w:t xml:space="preserve"> .</w:t>
      </w:r>
    </w:p>
    <w:p w:rsidR="00C01754" w:rsidRPr="002452EA" w:rsidRDefault="00FD1682" w:rsidP="004D69CF">
      <w:pPr>
        <w:jc w:val="both"/>
        <w:rPr>
          <w:rFonts w:ascii="Arial" w:hAnsi="Arial" w:cs="Arial"/>
          <w:b/>
          <w:sz w:val="16"/>
          <w:szCs w:val="16"/>
        </w:rPr>
      </w:pPr>
      <w:r w:rsidRPr="002452EA">
        <w:rPr>
          <w:rFonts w:ascii="Arial" w:hAnsi="Arial" w:cs="Arial"/>
          <w:b/>
          <w:sz w:val="16"/>
          <w:szCs w:val="16"/>
        </w:rPr>
        <w:t>UWAGA :  kolejność zwiedzania może ulec zmianie.</w:t>
      </w:r>
    </w:p>
    <w:p w:rsidR="002452EA" w:rsidRDefault="002452EA" w:rsidP="006A2669">
      <w:pPr>
        <w:pStyle w:val="Tekstpodstawowy"/>
        <w:spacing w:line="240" w:lineRule="auto"/>
        <w:rPr>
          <w:rFonts w:ascii="Arial" w:hAnsi="Arial" w:cs="Arial"/>
          <w:b/>
          <w:sz w:val="16"/>
          <w:szCs w:val="16"/>
          <w:lang w:val="pl-PL"/>
        </w:rPr>
      </w:pPr>
    </w:p>
    <w:p w:rsidR="00A60138" w:rsidRPr="002452EA" w:rsidRDefault="00A60138" w:rsidP="006A2669">
      <w:pPr>
        <w:pStyle w:val="Tekstpodstawowy"/>
        <w:spacing w:line="240" w:lineRule="auto"/>
        <w:rPr>
          <w:rFonts w:ascii="Arial" w:hAnsi="Arial" w:cs="Arial"/>
          <w:b/>
          <w:sz w:val="20"/>
        </w:rPr>
      </w:pPr>
      <w:r w:rsidRPr="002452EA">
        <w:rPr>
          <w:rFonts w:ascii="Arial" w:hAnsi="Arial" w:cs="Arial"/>
          <w:b/>
          <w:sz w:val="20"/>
        </w:rPr>
        <w:t>Cena: PLN</w:t>
      </w:r>
    </w:p>
    <w:p w:rsidR="00A60138" w:rsidRPr="009F10E2" w:rsidRDefault="00A60138" w:rsidP="006A2669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9F10E2">
        <w:rPr>
          <w:rFonts w:ascii="Arial" w:hAnsi="Arial" w:cs="Arial"/>
          <w:sz w:val="16"/>
          <w:szCs w:val="16"/>
        </w:rPr>
        <w:t>W cenie:</w:t>
      </w:r>
    </w:p>
    <w:p w:rsidR="00A60138" w:rsidRPr="006A075B" w:rsidRDefault="00A60138" w:rsidP="006A2669">
      <w:pPr>
        <w:pStyle w:val="Tekstpodstawowy"/>
        <w:numPr>
          <w:ilvl w:val="0"/>
          <w:numId w:val="7"/>
        </w:numPr>
        <w:overflowPunct/>
        <w:autoSpaceDE/>
        <w:spacing w:line="240" w:lineRule="auto"/>
        <w:ind w:left="714" w:hanging="357"/>
        <w:textAlignment w:val="auto"/>
        <w:rPr>
          <w:rFonts w:ascii="Arial" w:hAnsi="Arial" w:cs="Arial"/>
          <w:sz w:val="16"/>
          <w:szCs w:val="16"/>
        </w:rPr>
      </w:pPr>
      <w:r w:rsidRPr="009F10E2">
        <w:rPr>
          <w:rFonts w:ascii="Arial" w:hAnsi="Arial" w:cs="Arial"/>
          <w:sz w:val="16"/>
          <w:szCs w:val="16"/>
        </w:rPr>
        <w:t xml:space="preserve">przejazd </w:t>
      </w:r>
      <w:r w:rsidR="007D5C24" w:rsidRPr="009F10E2">
        <w:rPr>
          <w:rFonts w:ascii="Arial" w:hAnsi="Arial" w:cs="Arial"/>
          <w:sz w:val="16"/>
          <w:szCs w:val="16"/>
        </w:rPr>
        <w:t>auto</w:t>
      </w:r>
      <w:r w:rsidR="004D69CF" w:rsidRPr="009F10E2">
        <w:rPr>
          <w:rFonts w:ascii="Arial" w:hAnsi="Arial" w:cs="Arial"/>
          <w:sz w:val="16"/>
          <w:szCs w:val="16"/>
        </w:rPr>
        <w:t>busem</w:t>
      </w:r>
      <w:r w:rsidRPr="009F10E2">
        <w:rPr>
          <w:rFonts w:ascii="Arial" w:hAnsi="Arial" w:cs="Arial"/>
          <w:sz w:val="16"/>
          <w:szCs w:val="16"/>
        </w:rPr>
        <w:t xml:space="preserve"> turystycznym</w:t>
      </w:r>
      <w:r w:rsidR="00312DD9" w:rsidRPr="006A075B">
        <w:rPr>
          <w:rFonts w:ascii="Arial" w:hAnsi="Arial" w:cs="Arial"/>
          <w:sz w:val="16"/>
          <w:szCs w:val="16"/>
        </w:rPr>
        <w:t xml:space="preserve">, </w:t>
      </w:r>
      <w:r w:rsidR="004D69CF" w:rsidRPr="006A075B">
        <w:rPr>
          <w:rFonts w:ascii="Arial" w:hAnsi="Arial" w:cs="Arial"/>
          <w:sz w:val="16"/>
          <w:szCs w:val="16"/>
        </w:rPr>
        <w:t>uchylne siedzenia, klimatyzacja</w:t>
      </w:r>
      <w:r w:rsidR="00523DF0">
        <w:rPr>
          <w:rFonts w:ascii="Arial" w:hAnsi="Arial" w:cs="Arial"/>
          <w:sz w:val="16"/>
          <w:szCs w:val="16"/>
        </w:rPr>
        <w:t>, WC</w:t>
      </w:r>
      <w:r w:rsidRPr="006A075B">
        <w:rPr>
          <w:rFonts w:ascii="Arial" w:hAnsi="Arial" w:cs="Arial"/>
          <w:sz w:val="16"/>
          <w:szCs w:val="16"/>
        </w:rPr>
        <w:t>;</w:t>
      </w:r>
    </w:p>
    <w:p w:rsidR="00A60138" w:rsidRPr="006A075B" w:rsidRDefault="004D69CF" w:rsidP="006A2669">
      <w:pPr>
        <w:pStyle w:val="Tekstpodstawowy"/>
        <w:numPr>
          <w:ilvl w:val="0"/>
          <w:numId w:val="7"/>
        </w:numPr>
        <w:overflowPunct/>
        <w:autoSpaceDE/>
        <w:spacing w:line="240" w:lineRule="auto"/>
        <w:ind w:left="714" w:hanging="357"/>
        <w:textAlignment w:val="auto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sz w:val="16"/>
          <w:szCs w:val="16"/>
        </w:rPr>
        <w:t xml:space="preserve"> </w:t>
      </w:r>
      <w:r w:rsidR="00A60138" w:rsidRPr="006A075B">
        <w:rPr>
          <w:rFonts w:ascii="Arial" w:hAnsi="Arial" w:cs="Arial"/>
          <w:sz w:val="16"/>
          <w:szCs w:val="16"/>
        </w:rPr>
        <w:t>nocleg</w:t>
      </w:r>
      <w:r w:rsidR="009F10E2">
        <w:rPr>
          <w:rFonts w:ascii="Arial" w:hAnsi="Arial" w:cs="Arial"/>
          <w:sz w:val="16"/>
          <w:szCs w:val="16"/>
        </w:rPr>
        <w:t>i</w:t>
      </w:r>
      <w:r w:rsidR="0031022A" w:rsidRPr="006A075B">
        <w:rPr>
          <w:rFonts w:ascii="Arial" w:hAnsi="Arial" w:cs="Arial"/>
          <w:sz w:val="16"/>
          <w:szCs w:val="16"/>
        </w:rPr>
        <w:t xml:space="preserve"> </w:t>
      </w:r>
      <w:r w:rsidR="00A60138" w:rsidRPr="006A075B">
        <w:rPr>
          <w:rFonts w:ascii="Arial" w:hAnsi="Arial" w:cs="Arial"/>
          <w:sz w:val="16"/>
          <w:szCs w:val="16"/>
        </w:rPr>
        <w:t>w hotel</w:t>
      </w:r>
      <w:r w:rsidR="009F10E2">
        <w:rPr>
          <w:rFonts w:ascii="Arial" w:hAnsi="Arial" w:cs="Arial"/>
          <w:sz w:val="16"/>
          <w:szCs w:val="16"/>
        </w:rPr>
        <w:t>u</w:t>
      </w:r>
      <w:r w:rsidR="00A60138" w:rsidRPr="006A075B">
        <w:rPr>
          <w:rFonts w:ascii="Arial" w:hAnsi="Arial" w:cs="Arial"/>
          <w:sz w:val="16"/>
          <w:szCs w:val="16"/>
        </w:rPr>
        <w:t xml:space="preserve"> (pokoje 2 </w:t>
      </w:r>
      <w:r w:rsidR="0031022A" w:rsidRPr="006A075B">
        <w:rPr>
          <w:rFonts w:ascii="Arial" w:hAnsi="Arial" w:cs="Arial"/>
          <w:sz w:val="16"/>
          <w:szCs w:val="16"/>
        </w:rPr>
        <w:t xml:space="preserve">– 3 </w:t>
      </w:r>
      <w:r w:rsidR="00A60138" w:rsidRPr="006A075B">
        <w:rPr>
          <w:rFonts w:ascii="Arial" w:hAnsi="Arial" w:cs="Arial"/>
          <w:sz w:val="16"/>
          <w:szCs w:val="16"/>
        </w:rPr>
        <w:t>osobowe z WC i prysznicem);</w:t>
      </w:r>
    </w:p>
    <w:p w:rsidR="00A60138" w:rsidRPr="006A075B" w:rsidRDefault="00A60138" w:rsidP="006A2669">
      <w:pPr>
        <w:pStyle w:val="Tekstpodstawowy"/>
        <w:numPr>
          <w:ilvl w:val="0"/>
          <w:numId w:val="7"/>
        </w:numPr>
        <w:overflowPunct/>
        <w:autoSpaceDE/>
        <w:spacing w:line="240" w:lineRule="auto"/>
        <w:ind w:left="714" w:hanging="357"/>
        <w:textAlignment w:val="auto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sz w:val="16"/>
          <w:szCs w:val="16"/>
        </w:rPr>
        <w:t>wyżywienie wg programu</w:t>
      </w:r>
      <w:r w:rsidR="00CE4B11">
        <w:rPr>
          <w:rFonts w:ascii="Arial" w:hAnsi="Arial" w:cs="Arial"/>
          <w:sz w:val="16"/>
          <w:szCs w:val="16"/>
        </w:rPr>
        <w:t xml:space="preserve">: </w:t>
      </w:r>
      <w:r w:rsidR="0031022A" w:rsidRPr="006A075B">
        <w:rPr>
          <w:rFonts w:ascii="Arial" w:hAnsi="Arial" w:cs="Arial"/>
          <w:sz w:val="16"/>
          <w:szCs w:val="16"/>
        </w:rPr>
        <w:t xml:space="preserve"> </w:t>
      </w:r>
      <w:r w:rsidRPr="006A075B">
        <w:rPr>
          <w:rFonts w:ascii="Arial" w:hAnsi="Arial" w:cs="Arial"/>
          <w:sz w:val="16"/>
          <w:szCs w:val="16"/>
        </w:rPr>
        <w:t>śniada</w:t>
      </w:r>
      <w:r w:rsidR="009F10E2">
        <w:rPr>
          <w:rFonts w:ascii="Arial" w:hAnsi="Arial" w:cs="Arial"/>
          <w:sz w:val="16"/>
          <w:szCs w:val="16"/>
        </w:rPr>
        <w:t>nia</w:t>
      </w:r>
      <w:r w:rsidR="0031022A" w:rsidRPr="006A075B">
        <w:rPr>
          <w:rFonts w:ascii="Arial" w:hAnsi="Arial" w:cs="Arial"/>
          <w:sz w:val="16"/>
          <w:szCs w:val="16"/>
        </w:rPr>
        <w:t xml:space="preserve"> </w:t>
      </w:r>
      <w:r w:rsidRPr="006A075B">
        <w:rPr>
          <w:rFonts w:ascii="Arial" w:hAnsi="Arial" w:cs="Arial"/>
          <w:sz w:val="16"/>
          <w:szCs w:val="16"/>
        </w:rPr>
        <w:t>i obiadokolacj</w:t>
      </w:r>
      <w:r w:rsidR="009F10E2">
        <w:rPr>
          <w:rFonts w:ascii="Arial" w:hAnsi="Arial" w:cs="Arial"/>
          <w:sz w:val="16"/>
          <w:szCs w:val="16"/>
        </w:rPr>
        <w:t xml:space="preserve">a w hotelu, </w:t>
      </w:r>
      <w:r w:rsidRPr="006A075B">
        <w:rPr>
          <w:rFonts w:ascii="Arial" w:hAnsi="Arial" w:cs="Arial"/>
          <w:sz w:val="16"/>
          <w:szCs w:val="16"/>
        </w:rPr>
        <w:t xml:space="preserve">(pierwszy posiłek: w </w:t>
      </w:r>
      <w:r w:rsidR="009F10E2">
        <w:rPr>
          <w:rFonts w:ascii="Arial" w:hAnsi="Arial" w:cs="Arial"/>
          <w:sz w:val="16"/>
          <w:szCs w:val="16"/>
        </w:rPr>
        <w:t xml:space="preserve"> </w:t>
      </w:r>
      <w:r w:rsidRPr="006A075B">
        <w:rPr>
          <w:rFonts w:ascii="Arial" w:hAnsi="Arial" w:cs="Arial"/>
          <w:sz w:val="16"/>
          <w:szCs w:val="16"/>
        </w:rPr>
        <w:t>dniu, ostatni: w</w:t>
      </w:r>
      <w:r w:rsidR="009F10E2">
        <w:rPr>
          <w:rFonts w:ascii="Arial" w:hAnsi="Arial" w:cs="Arial"/>
          <w:sz w:val="16"/>
          <w:szCs w:val="16"/>
        </w:rPr>
        <w:t xml:space="preserve"> </w:t>
      </w:r>
      <w:r w:rsidR="0031022A" w:rsidRPr="006A075B">
        <w:rPr>
          <w:rFonts w:ascii="Arial" w:hAnsi="Arial" w:cs="Arial"/>
          <w:sz w:val="16"/>
          <w:szCs w:val="16"/>
        </w:rPr>
        <w:t xml:space="preserve"> </w:t>
      </w:r>
      <w:r w:rsidRPr="006A075B">
        <w:rPr>
          <w:rFonts w:ascii="Arial" w:hAnsi="Arial" w:cs="Arial"/>
          <w:sz w:val="16"/>
          <w:szCs w:val="16"/>
        </w:rPr>
        <w:t>dniu);</w:t>
      </w:r>
    </w:p>
    <w:p w:rsidR="00A60138" w:rsidRPr="006A075B" w:rsidRDefault="00A60138" w:rsidP="006A2669">
      <w:pPr>
        <w:pStyle w:val="Tekstpodstawowy"/>
        <w:numPr>
          <w:ilvl w:val="0"/>
          <w:numId w:val="7"/>
        </w:numPr>
        <w:overflowPunct/>
        <w:autoSpaceDE/>
        <w:spacing w:line="240" w:lineRule="auto"/>
        <w:ind w:left="714" w:hanging="357"/>
        <w:textAlignment w:val="auto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sz w:val="16"/>
          <w:szCs w:val="16"/>
        </w:rPr>
        <w:t>opieka pilota na całej trasie;</w:t>
      </w:r>
    </w:p>
    <w:p w:rsidR="00C01754" w:rsidRPr="00C01754" w:rsidRDefault="00C01754" w:rsidP="006A2669">
      <w:pPr>
        <w:pStyle w:val="Tekstpodstawowy"/>
        <w:numPr>
          <w:ilvl w:val="0"/>
          <w:numId w:val="7"/>
        </w:numPr>
        <w:overflowPunct/>
        <w:autoSpaceDE/>
        <w:spacing w:line="240" w:lineRule="auto"/>
        <w:ind w:left="714" w:hanging="357"/>
        <w:textAlignment w:val="auto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sz w:val="16"/>
          <w:szCs w:val="16"/>
        </w:rPr>
        <w:t>korzystania z systemu „</w:t>
      </w:r>
      <w:r>
        <w:rPr>
          <w:rFonts w:ascii="Arial" w:hAnsi="Arial" w:cs="Arial"/>
          <w:sz w:val="16"/>
          <w:szCs w:val="16"/>
        </w:rPr>
        <w:t>Tour</w:t>
      </w:r>
      <w:r w:rsidRPr="006A075B">
        <w:rPr>
          <w:rFonts w:ascii="Arial" w:hAnsi="Arial" w:cs="Arial"/>
          <w:sz w:val="16"/>
          <w:szCs w:val="16"/>
        </w:rPr>
        <w:t xml:space="preserve"> Guide”</w:t>
      </w:r>
    </w:p>
    <w:p w:rsidR="00A60138" w:rsidRPr="006A075B" w:rsidRDefault="00CF78A5" w:rsidP="006A2669">
      <w:pPr>
        <w:pStyle w:val="Tekstpodstawowy"/>
        <w:numPr>
          <w:ilvl w:val="0"/>
          <w:numId w:val="7"/>
        </w:numPr>
        <w:overflowPunct/>
        <w:autoSpaceDE/>
        <w:spacing w:line="240" w:lineRule="auto"/>
        <w:ind w:left="714" w:hanging="357"/>
        <w:textAlignment w:val="auto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bCs/>
          <w:sz w:val="16"/>
          <w:szCs w:val="16"/>
        </w:rPr>
        <w:t>ubezpieczenie w Signal Iduna</w:t>
      </w:r>
      <w:r w:rsidR="00D52CE0" w:rsidRPr="006A075B">
        <w:rPr>
          <w:rFonts w:ascii="Arial" w:hAnsi="Arial" w:cs="Arial"/>
          <w:bCs/>
          <w:sz w:val="16"/>
          <w:szCs w:val="16"/>
        </w:rPr>
        <w:t xml:space="preserve"> Polskie Towarzystwo Ubezpieczeń SA; 01-208 Warszawa, Przyokopowa 31</w:t>
      </w:r>
      <w:r w:rsidR="00483FA3" w:rsidRPr="006A075B">
        <w:rPr>
          <w:rFonts w:ascii="Arial" w:hAnsi="Arial" w:cs="Arial"/>
          <w:bCs/>
          <w:sz w:val="16"/>
          <w:szCs w:val="16"/>
        </w:rPr>
        <w:t>:</w:t>
      </w:r>
      <w:r w:rsidR="00D05543" w:rsidRPr="006A075B">
        <w:rPr>
          <w:rFonts w:ascii="Arial" w:hAnsi="Arial" w:cs="Arial"/>
          <w:sz w:val="16"/>
          <w:szCs w:val="16"/>
        </w:rPr>
        <w:t xml:space="preserve"> koszty  leczenia (</w:t>
      </w:r>
      <w:r w:rsidR="00DE15A5">
        <w:rPr>
          <w:rFonts w:ascii="Arial" w:hAnsi="Arial" w:cs="Arial"/>
          <w:sz w:val="16"/>
          <w:szCs w:val="16"/>
        </w:rPr>
        <w:t>3</w:t>
      </w:r>
      <w:r w:rsidR="00D05543" w:rsidRPr="006A075B">
        <w:rPr>
          <w:rFonts w:ascii="Arial" w:hAnsi="Arial" w:cs="Arial"/>
          <w:sz w:val="16"/>
          <w:szCs w:val="16"/>
        </w:rPr>
        <w:t>0.000 Euro), koszty ratownictwa (6.000 Euro), następstwa nieszczęśliwych wypadków (15.000 PLN i 15.000 PLN na wypadek śmierci), bagaż podróżny (1</w:t>
      </w:r>
      <w:r w:rsidR="00E70278">
        <w:rPr>
          <w:rFonts w:ascii="Arial" w:hAnsi="Arial" w:cs="Arial"/>
          <w:sz w:val="16"/>
          <w:szCs w:val="16"/>
        </w:rPr>
        <w:t>.</w:t>
      </w:r>
      <w:r w:rsidR="00D05543" w:rsidRPr="006A075B">
        <w:rPr>
          <w:rFonts w:ascii="Arial" w:hAnsi="Arial" w:cs="Arial"/>
          <w:sz w:val="16"/>
          <w:szCs w:val="16"/>
        </w:rPr>
        <w:t>000 PLN);</w:t>
      </w:r>
    </w:p>
    <w:p w:rsidR="006B56D0" w:rsidRPr="006A075B" w:rsidRDefault="006B56D0" w:rsidP="006A2669">
      <w:pPr>
        <w:pStyle w:val="Tekstpodstawowy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sz w:val="16"/>
          <w:szCs w:val="16"/>
        </w:rPr>
        <w:t>ubezpieczeni</w:t>
      </w:r>
      <w:r w:rsidR="009550AD" w:rsidRPr="006A075B">
        <w:rPr>
          <w:rFonts w:ascii="Arial" w:hAnsi="Arial" w:cs="Arial"/>
          <w:sz w:val="16"/>
          <w:szCs w:val="16"/>
        </w:rPr>
        <w:t>e</w:t>
      </w:r>
      <w:r w:rsidRPr="006A075B">
        <w:rPr>
          <w:rFonts w:ascii="Arial" w:hAnsi="Arial" w:cs="Arial"/>
          <w:sz w:val="16"/>
          <w:szCs w:val="16"/>
        </w:rPr>
        <w:t xml:space="preserve"> od chorób przewlekłych;</w:t>
      </w:r>
    </w:p>
    <w:p w:rsidR="00621E2F" w:rsidRPr="006A075B" w:rsidRDefault="00621E2F" w:rsidP="006A2669">
      <w:pPr>
        <w:pStyle w:val="Tekstpodstawowy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sz w:val="16"/>
          <w:szCs w:val="16"/>
        </w:rPr>
        <w:t>składka na Turystyczny Fundusz Gwarancyjny;</w:t>
      </w:r>
    </w:p>
    <w:p w:rsidR="00A60138" w:rsidRPr="006A075B" w:rsidRDefault="00D02129" w:rsidP="006A2669">
      <w:pPr>
        <w:pStyle w:val="Tekstpodstawowy"/>
        <w:numPr>
          <w:ilvl w:val="0"/>
          <w:numId w:val="7"/>
        </w:numPr>
        <w:overflowPunct/>
        <w:autoSpaceDE/>
        <w:spacing w:line="240" w:lineRule="auto"/>
        <w:ind w:left="714" w:hanging="357"/>
        <w:textAlignment w:val="auto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sz w:val="16"/>
          <w:szCs w:val="16"/>
        </w:rPr>
        <w:t>p</w:t>
      </w:r>
      <w:r w:rsidR="00A60138" w:rsidRPr="006A075B">
        <w:rPr>
          <w:rFonts w:ascii="Arial" w:hAnsi="Arial" w:cs="Arial"/>
          <w:sz w:val="16"/>
          <w:szCs w:val="16"/>
        </w:rPr>
        <w:t>odatek VAT</w:t>
      </w:r>
      <w:r w:rsidR="00876564" w:rsidRPr="006A075B">
        <w:rPr>
          <w:rFonts w:ascii="Arial" w:hAnsi="Arial" w:cs="Arial"/>
          <w:sz w:val="16"/>
          <w:szCs w:val="16"/>
        </w:rPr>
        <w:t>-marża</w:t>
      </w:r>
      <w:r w:rsidR="008800E5" w:rsidRPr="006A075B">
        <w:rPr>
          <w:rFonts w:ascii="Arial" w:hAnsi="Arial" w:cs="Arial"/>
          <w:sz w:val="16"/>
          <w:szCs w:val="16"/>
        </w:rPr>
        <w:t xml:space="preserve"> procedura marży dla biur podróży</w:t>
      </w:r>
      <w:r w:rsidR="00876564" w:rsidRPr="006A075B">
        <w:rPr>
          <w:rFonts w:ascii="Arial" w:hAnsi="Arial" w:cs="Arial"/>
          <w:sz w:val="16"/>
          <w:szCs w:val="16"/>
        </w:rPr>
        <w:t>.</w:t>
      </w:r>
    </w:p>
    <w:p w:rsidR="009A6A90" w:rsidRPr="006A075B" w:rsidRDefault="00A60138" w:rsidP="006A2669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sz w:val="16"/>
          <w:szCs w:val="16"/>
        </w:rPr>
        <w:t>Cena nie obejmuje</w:t>
      </w:r>
      <w:r w:rsidR="009A6A90" w:rsidRPr="006A075B">
        <w:rPr>
          <w:rFonts w:ascii="Arial" w:hAnsi="Arial" w:cs="Arial"/>
          <w:sz w:val="16"/>
          <w:szCs w:val="16"/>
        </w:rPr>
        <w:t>:</w:t>
      </w:r>
    </w:p>
    <w:p w:rsidR="00FD7C1C" w:rsidRDefault="00FD7C1C" w:rsidP="006A2669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opłat </w:t>
      </w:r>
      <w:r w:rsidRPr="009E08E2">
        <w:rPr>
          <w:rFonts w:ascii="Arial" w:hAnsi="Arial" w:cs="Arial"/>
          <w:sz w:val="16"/>
          <w:szCs w:val="16"/>
        </w:rPr>
        <w:t xml:space="preserve"> za usługi i towary indywidualnie zamawiane przez podróżnego, </w:t>
      </w:r>
      <w:r>
        <w:rPr>
          <w:rFonts w:ascii="Arial" w:hAnsi="Arial" w:cs="Arial"/>
          <w:sz w:val="16"/>
          <w:szCs w:val="16"/>
        </w:rPr>
        <w:t xml:space="preserve">opłat </w:t>
      </w:r>
      <w:r w:rsidRPr="009E08E2">
        <w:rPr>
          <w:rFonts w:ascii="Arial" w:hAnsi="Arial" w:cs="Arial"/>
          <w:sz w:val="16"/>
          <w:szCs w:val="16"/>
        </w:rPr>
        <w:t>za mini bar, rozmowy telefoniczne, internet, itp.</w:t>
      </w:r>
      <w:r>
        <w:rPr>
          <w:rFonts w:ascii="Arial" w:hAnsi="Arial" w:cs="Arial"/>
          <w:sz w:val="16"/>
          <w:szCs w:val="16"/>
        </w:rPr>
        <w:t>;</w:t>
      </w:r>
    </w:p>
    <w:p w:rsidR="00C65856" w:rsidRPr="006A075B" w:rsidRDefault="00A60138" w:rsidP="006A2669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sz w:val="16"/>
          <w:szCs w:val="16"/>
        </w:rPr>
        <w:t>biletów</w:t>
      </w:r>
      <w:r w:rsidR="009A6A90" w:rsidRPr="006A075B">
        <w:rPr>
          <w:rFonts w:ascii="Arial" w:hAnsi="Arial" w:cs="Arial"/>
          <w:sz w:val="16"/>
          <w:szCs w:val="16"/>
        </w:rPr>
        <w:t xml:space="preserve"> wstępu do zwiedzanych obiektów i usług miejscowych przewodników;</w:t>
      </w:r>
    </w:p>
    <w:p w:rsidR="00FD1016" w:rsidRPr="006A075B" w:rsidRDefault="009A6A90" w:rsidP="006A2669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sz w:val="16"/>
          <w:szCs w:val="16"/>
        </w:rPr>
      </w:pPr>
      <w:r w:rsidRPr="006A075B">
        <w:rPr>
          <w:rFonts w:ascii="Arial" w:hAnsi="Arial" w:cs="Arial"/>
          <w:sz w:val="16"/>
          <w:szCs w:val="16"/>
        </w:rPr>
        <w:t>ubezpieczenia od kosztów rezygnacji</w:t>
      </w:r>
      <w:r w:rsidR="00FD1016" w:rsidRPr="006A075B">
        <w:rPr>
          <w:rFonts w:ascii="Arial" w:hAnsi="Arial" w:cs="Arial"/>
          <w:sz w:val="16"/>
          <w:szCs w:val="16"/>
        </w:rPr>
        <w:t xml:space="preserve"> (</w:t>
      </w:r>
      <w:r w:rsidR="00FD1016" w:rsidRPr="006A075B">
        <w:rPr>
          <w:rFonts w:ascii="Arial" w:hAnsi="Arial" w:cs="Arial"/>
          <w:b/>
          <w:sz w:val="16"/>
          <w:szCs w:val="16"/>
        </w:rPr>
        <w:t>uwaga:</w:t>
      </w:r>
      <w:r w:rsidR="00FD1016" w:rsidRPr="006A075B">
        <w:rPr>
          <w:rFonts w:ascii="Arial" w:hAnsi="Arial" w:cs="Arial"/>
          <w:sz w:val="16"/>
          <w:szCs w:val="16"/>
        </w:rPr>
        <w:t xml:space="preserve"> można wykupić </w:t>
      </w:r>
      <w:r w:rsidR="00FD1016" w:rsidRPr="006A075B">
        <w:rPr>
          <w:rFonts w:ascii="Arial" w:hAnsi="Arial" w:cs="Arial"/>
          <w:b/>
          <w:sz w:val="16"/>
          <w:szCs w:val="16"/>
          <w:u w:val="single"/>
        </w:rPr>
        <w:t xml:space="preserve">do </w:t>
      </w:r>
      <w:r w:rsidR="000A2D64" w:rsidRPr="006A075B">
        <w:rPr>
          <w:rFonts w:ascii="Arial" w:hAnsi="Arial" w:cs="Arial"/>
          <w:b/>
          <w:sz w:val="16"/>
          <w:szCs w:val="16"/>
          <w:u w:val="single"/>
        </w:rPr>
        <w:t>5</w:t>
      </w:r>
      <w:r w:rsidR="00FD1016" w:rsidRPr="006A075B">
        <w:rPr>
          <w:rFonts w:ascii="Arial" w:hAnsi="Arial" w:cs="Arial"/>
          <w:b/>
          <w:sz w:val="16"/>
          <w:szCs w:val="16"/>
          <w:u w:val="single"/>
        </w:rPr>
        <w:t xml:space="preserve"> dni</w:t>
      </w:r>
      <w:r w:rsidR="006B56D0" w:rsidRPr="006A075B">
        <w:rPr>
          <w:rFonts w:ascii="Arial" w:hAnsi="Arial" w:cs="Arial"/>
          <w:sz w:val="16"/>
          <w:szCs w:val="16"/>
        </w:rPr>
        <w:t xml:space="preserve"> od daty zgłoszenia na imprezę).</w:t>
      </w:r>
    </w:p>
    <w:p w:rsidR="00C65856" w:rsidRPr="001650E2" w:rsidRDefault="00C65856" w:rsidP="006A2669">
      <w:pPr>
        <w:rPr>
          <w:rFonts w:ascii="Verdana" w:hAnsi="Verdana"/>
          <w:sz w:val="16"/>
          <w:szCs w:val="16"/>
        </w:rPr>
      </w:pPr>
    </w:p>
    <w:sectPr w:rsidR="00C65856" w:rsidRPr="001650E2" w:rsidSect="005E6672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5D5"/>
    <w:multiLevelType w:val="hybridMultilevel"/>
    <w:tmpl w:val="71D8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2243"/>
    <w:multiLevelType w:val="hybridMultilevel"/>
    <w:tmpl w:val="F11E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736"/>
    <w:multiLevelType w:val="hybridMultilevel"/>
    <w:tmpl w:val="300C9A92"/>
    <w:lvl w:ilvl="0" w:tplc="75F6D998">
      <w:start w:val="2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8B3"/>
    <w:multiLevelType w:val="hybridMultilevel"/>
    <w:tmpl w:val="FA1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2712"/>
    <w:multiLevelType w:val="hybridMultilevel"/>
    <w:tmpl w:val="1CA4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19F1"/>
    <w:multiLevelType w:val="hybridMultilevel"/>
    <w:tmpl w:val="AAD0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57D2F"/>
    <w:multiLevelType w:val="hybridMultilevel"/>
    <w:tmpl w:val="B25298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7F"/>
    <w:rsid w:val="00016116"/>
    <w:rsid w:val="000A15B5"/>
    <w:rsid w:val="000A2D64"/>
    <w:rsid w:val="0011382A"/>
    <w:rsid w:val="00134284"/>
    <w:rsid w:val="00160B14"/>
    <w:rsid w:val="001650E2"/>
    <w:rsid w:val="0019516B"/>
    <w:rsid w:val="001A3B5F"/>
    <w:rsid w:val="001C023F"/>
    <w:rsid w:val="001D1146"/>
    <w:rsid w:val="0020178D"/>
    <w:rsid w:val="0021067E"/>
    <w:rsid w:val="002452EA"/>
    <w:rsid w:val="00293CC1"/>
    <w:rsid w:val="002A3EC2"/>
    <w:rsid w:val="002A5193"/>
    <w:rsid w:val="002C2C5B"/>
    <w:rsid w:val="002D085C"/>
    <w:rsid w:val="0031022A"/>
    <w:rsid w:val="00312DD9"/>
    <w:rsid w:val="00322073"/>
    <w:rsid w:val="00336CEA"/>
    <w:rsid w:val="00342E27"/>
    <w:rsid w:val="003D0109"/>
    <w:rsid w:val="003D5116"/>
    <w:rsid w:val="004038F1"/>
    <w:rsid w:val="00433DB2"/>
    <w:rsid w:val="00483FA3"/>
    <w:rsid w:val="004A7A7F"/>
    <w:rsid w:val="004D69CF"/>
    <w:rsid w:val="004E3214"/>
    <w:rsid w:val="00523DF0"/>
    <w:rsid w:val="0054280C"/>
    <w:rsid w:val="005829C1"/>
    <w:rsid w:val="0059172B"/>
    <w:rsid w:val="005A2ADE"/>
    <w:rsid w:val="005A449A"/>
    <w:rsid w:val="005A44DD"/>
    <w:rsid w:val="005E6672"/>
    <w:rsid w:val="00621E2F"/>
    <w:rsid w:val="006574E4"/>
    <w:rsid w:val="00673A29"/>
    <w:rsid w:val="00681367"/>
    <w:rsid w:val="00682AEC"/>
    <w:rsid w:val="006A075B"/>
    <w:rsid w:val="006A1A76"/>
    <w:rsid w:val="006A2669"/>
    <w:rsid w:val="006B56D0"/>
    <w:rsid w:val="00700757"/>
    <w:rsid w:val="00704DD7"/>
    <w:rsid w:val="00714191"/>
    <w:rsid w:val="00731CB2"/>
    <w:rsid w:val="0074721A"/>
    <w:rsid w:val="0076461B"/>
    <w:rsid w:val="0076473E"/>
    <w:rsid w:val="00794F55"/>
    <w:rsid w:val="007D5C24"/>
    <w:rsid w:val="00832347"/>
    <w:rsid w:val="008479E7"/>
    <w:rsid w:val="00876564"/>
    <w:rsid w:val="008800E5"/>
    <w:rsid w:val="00890419"/>
    <w:rsid w:val="008E5CFA"/>
    <w:rsid w:val="00914D00"/>
    <w:rsid w:val="00940DF5"/>
    <w:rsid w:val="00952CD0"/>
    <w:rsid w:val="009550AD"/>
    <w:rsid w:val="009579F5"/>
    <w:rsid w:val="009743D9"/>
    <w:rsid w:val="009A6A90"/>
    <w:rsid w:val="009F10E2"/>
    <w:rsid w:val="00A60138"/>
    <w:rsid w:val="00AE44D0"/>
    <w:rsid w:val="00AF576A"/>
    <w:rsid w:val="00B34051"/>
    <w:rsid w:val="00B70E12"/>
    <w:rsid w:val="00BB40F4"/>
    <w:rsid w:val="00BC514F"/>
    <w:rsid w:val="00BE02AF"/>
    <w:rsid w:val="00C01754"/>
    <w:rsid w:val="00C07B01"/>
    <w:rsid w:val="00C65855"/>
    <w:rsid w:val="00C65856"/>
    <w:rsid w:val="00C65F59"/>
    <w:rsid w:val="00CB22D2"/>
    <w:rsid w:val="00CB6704"/>
    <w:rsid w:val="00CC2750"/>
    <w:rsid w:val="00CE4B11"/>
    <w:rsid w:val="00CF78A5"/>
    <w:rsid w:val="00D02129"/>
    <w:rsid w:val="00D05543"/>
    <w:rsid w:val="00D1710D"/>
    <w:rsid w:val="00D52CE0"/>
    <w:rsid w:val="00D533E8"/>
    <w:rsid w:val="00D76700"/>
    <w:rsid w:val="00DB39A3"/>
    <w:rsid w:val="00DE15A5"/>
    <w:rsid w:val="00E642DB"/>
    <w:rsid w:val="00E70278"/>
    <w:rsid w:val="00E91DA1"/>
    <w:rsid w:val="00F105EE"/>
    <w:rsid w:val="00FC6231"/>
    <w:rsid w:val="00FD1016"/>
    <w:rsid w:val="00FD1682"/>
    <w:rsid w:val="00F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62F74-103F-4B37-9641-64F30381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A7F"/>
    <w:pPr>
      <w:keepNext/>
      <w:ind w:left="360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7A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2347"/>
    <w:pPr>
      <w:overflowPunct w:val="0"/>
      <w:autoSpaceDE w:val="0"/>
      <w:spacing w:line="240" w:lineRule="atLeast"/>
      <w:jc w:val="both"/>
      <w:textAlignment w:val="baseline"/>
    </w:pPr>
    <w:rPr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832347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F5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C65F59"/>
    <w:rPr>
      <w:rFonts w:ascii="Cambria" w:eastAsia="Times New Roman" w:hAnsi="Cambria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1022A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4D69CF"/>
    <w:rPr>
      <w:color w:val="0000FF"/>
      <w:u w:val="single"/>
    </w:rPr>
  </w:style>
  <w:style w:type="paragraph" w:customStyle="1" w:styleId="Tekstpodstawowy21">
    <w:name w:val="Tekst podstawowy 21"/>
    <w:basedOn w:val="Normalny"/>
    <w:rsid w:val="002C2C5B"/>
    <w:pPr>
      <w:overflowPunct w:val="0"/>
      <w:autoSpaceDE w:val="0"/>
      <w:textAlignment w:val="baseline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tyourguide.pl/caminito-del-rey-l89646/-t2377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szostok\AppData\Local\Microsoft\Windows\INetCache\Content.Outlook\K7O1ZEMZ\(https:\marquesadosolar.com\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sofo</dc:creator>
  <cp:lastModifiedBy>Szostok Rajmund</cp:lastModifiedBy>
  <cp:revision>2</cp:revision>
  <cp:lastPrinted>2010-08-06T09:13:00Z</cp:lastPrinted>
  <dcterms:created xsi:type="dcterms:W3CDTF">2019-12-05T13:03:00Z</dcterms:created>
  <dcterms:modified xsi:type="dcterms:W3CDTF">2019-12-05T13:03:00Z</dcterms:modified>
</cp:coreProperties>
</file>